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6E7769" w:rsidRDefault="00374C58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Processo n. </w:t>
      </w:r>
      <w:r w:rsidR="00123521" w:rsidRPr="006E7769">
        <w:rPr>
          <w:rFonts w:ascii="Calibri" w:hAnsi="Calibri" w:cs="Calibri"/>
          <w:b/>
          <w:sz w:val="22"/>
          <w:szCs w:val="22"/>
        </w:rPr>
        <w:t>405531/2010</w:t>
      </w:r>
    </w:p>
    <w:p w:rsidR="0013270C" w:rsidRPr="006E7769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6E7769">
        <w:rPr>
          <w:rFonts w:ascii="Calibri" w:hAnsi="Calibri" w:cs="Calibri"/>
          <w:b/>
          <w:sz w:val="22"/>
          <w:szCs w:val="22"/>
        </w:rPr>
        <w:t>–</w:t>
      </w:r>
      <w:r w:rsidR="0002369C" w:rsidRPr="006E7769">
        <w:rPr>
          <w:rFonts w:ascii="Calibri" w:hAnsi="Calibri" w:cs="Calibri"/>
          <w:b/>
          <w:sz w:val="22"/>
          <w:szCs w:val="22"/>
        </w:rPr>
        <w:t xml:space="preserve"> </w:t>
      </w:r>
      <w:r w:rsidR="00123521" w:rsidRPr="006E7769">
        <w:rPr>
          <w:rFonts w:ascii="Calibri" w:hAnsi="Calibri" w:cs="Calibri"/>
          <w:b/>
          <w:sz w:val="22"/>
          <w:szCs w:val="22"/>
        </w:rPr>
        <w:t xml:space="preserve">Agropecuária Fazenda do Brasil </w:t>
      </w:r>
      <w:proofErr w:type="spellStart"/>
      <w:r w:rsidR="00123521" w:rsidRPr="006E7769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203D71" w:rsidRPr="006E7769" w:rsidRDefault="001F1011" w:rsidP="008626A7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Auto de Infra</w:t>
      </w:r>
      <w:r w:rsidR="00B14B1C" w:rsidRPr="006E7769">
        <w:rPr>
          <w:rFonts w:ascii="Calibri" w:hAnsi="Calibri" w:cs="Calibri"/>
          <w:sz w:val="22"/>
          <w:szCs w:val="22"/>
        </w:rPr>
        <w:t>ção</w:t>
      </w:r>
      <w:r w:rsidR="008626A7" w:rsidRPr="006E7769">
        <w:rPr>
          <w:rFonts w:ascii="Calibri" w:hAnsi="Calibri" w:cs="Calibri"/>
          <w:sz w:val="22"/>
          <w:szCs w:val="22"/>
        </w:rPr>
        <w:t xml:space="preserve"> n. </w:t>
      </w:r>
      <w:r w:rsidR="00123521" w:rsidRPr="006E7769">
        <w:rPr>
          <w:rFonts w:ascii="Calibri" w:hAnsi="Calibri" w:cs="Calibri"/>
          <w:sz w:val="22"/>
          <w:szCs w:val="22"/>
        </w:rPr>
        <w:t>125081, de 27/05/2010.</w:t>
      </w:r>
    </w:p>
    <w:p w:rsidR="00142333" w:rsidRPr="006E7769" w:rsidRDefault="00374C58" w:rsidP="0032045E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Relator –</w:t>
      </w:r>
      <w:r w:rsidR="00123521" w:rsidRPr="006E776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23521" w:rsidRPr="006E7769">
        <w:rPr>
          <w:rFonts w:ascii="Calibri" w:hAnsi="Calibri" w:cs="Calibri"/>
          <w:sz w:val="22"/>
          <w:szCs w:val="22"/>
        </w:rPr>
        <w:t>Lediane</w:t>
      </w:r>
      <w:proofErr w:type="spellEnd"/>
      <w:r w:rsidR="00123521" w:rsidRPr="006E7769">
        <w:rPr>
          <w:rFonts w:ascii="Calibri" w:hAnsi="Calibri" w:cs="Calibri"/>
          <w:sz w:val="22"/>
          <w:szCs w:val="22"/>
        </w:rPr>
        <w:t xml:space="preserve"> Benedita de Oliveira - FEPESC</w:t>
      </w:r>
    </w:p>
    <w:p w:rsidR="00123521" w:rsidRPr="006E7769" w:rsidRDefault="00A9404F" w:rsidP="0032045E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Advoga</w:t>
      </w:r>
      <w:r w:rsidR="00123521" w:rsidRPr="006E7769">
        <w:rPr>
          <w:rFonts w:ascii="Calibri" w:hAnsi="Calibri" w:cs="Calibri"/>
          <w:sz w:val="22"/>
          <w:szCs w:val="22"/>
        </w:rPr>
        <w:t>das</w:t>
      </w:r>
      <w:r w:rsidR="00982BF5" w:rsidRPr="006E7769">
        <w:rPr>
          <w:rFonts w:ascii="Calibri" w:hAnsi="Calibri" w:cs="Calibri"/>
          <w:sz w:val="22"/>
          <w:szCs w:val="22"/>
        </w:rPr>
        <w:t xml:space="preserve"> –</w:t>
      </w:r>
      <w:r w:rsidR="00374C58" w:rsidRPr="006E7769">
        <w:rPr>
          <w:rFonts w:ascii="Calibri" w:hAnsi="Calibri" w:cs="Calibri"/>
          <w:sz w:val="22"/>
          <w:szCs w:val="22"/>
        </w:rPr>
        <w:t xml:space="preserve"> </w:t>
      </w:r>
      <w:r w:rsidR="00123521" w:rsidRPr="006E7769">
        <w:rPr>
          <w:rFonts w:ascii="Calibri" w:hAnsi="Calibri" w:cs="Calibri"/>
          <w:sz w:val="22"/>
          <w:szCs w:val="22"/>
        </w:rPr>
        <w:t xml:space="preserve">Estela L. Monteiro Soares de Camargo – OAB/SP 60.429, e </w:t>
      </w:r>
    </w:p>
    <w:p w:rsidR="000D4727" w:rsidRPr="006E7769" w:rsidRDefault="00123521" w:rsidP="0032045E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 xml:space="preserve">                        Priscila </w:t>
      </w:r>
      <w:proofErr w:type="spellStart"/>
      <w:r w:rsidRPr="006E7769">
        <w:rPr>
          <w:rFonts w:ascii="Calibri" w:hAnsi="Calibri" w:cs="Calibri"/>
          <w:sz w:val="22"/>
          <w:szCs w:val="22"/>
        </w:rPr>
        <w:t>Furgeri</w:t>
      </w:r>
      <w:proofErr w:type="spellEnd"/>
      <w:r w:rsidRPr="006E7769">
        <w:rPr>
          <w:rFonts w:ascii="Calibri" w:hAnsi="Calibri" w:cs="Calibri"/>
          <w:sz w:val="22"/>
          <w:szCs w:val="22"/>
        </w:rPr>
        <w:t xml:space="preserve"> Morando – OAB/SP 209.554</w:t>
      </w:r>
    </w:p>
    <w:p w:rsidR="00E7204E" w:rsidRPr="006E7769" w:rsidRDefault="00703365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2</w:t>
      </w:r>
      <w:r w:rsidR="008225F7" w:rsidRPr="006E7769">
        <w:rPr>
          <w:rFonts w:ascii="Calibri" w:hAnsi="Calibri" w:cs="Calibri"/>
          <w:sz w:val="22"/>
          <w:szCs w:val="22"/>
        </w:rPr>
        <w:t>ª Junta de Julgamento de Recursos</w:t>
      </w:r>
      <w:r w:rsidR="00E7204E" w:rsidRPr="006E7769">
        <w:rPr>
          <w:rFonts w:ascii="Calibri" w:hAnsi="Calibri" w:cs="Calibri"/>
          <w:b/>
          <w:sz w:val="22"/>
          <w:szCs w:val="22"/>
        </w:rPr>
        <w:t xml:space="preserve">. </w:t>
      </w:r>
    </w:p>
    <w:p w:rsidR="0032045E" w:rsidRPr="006E7769" w:rsidRDefault="00F24469" w:rsidP="00EE2452">
      <w:pPr>
        <w:jc w:val="center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>Acórdão 107</w:t>
      </w:r>
      <w:r w:rsidR="00EE2452" w:rsidRPr="006E7769">
        <w:rPr>
          <w:rFonts w:ascii="Calibri" w:hAnsi="Calibri" w:cs="Calibri"/>
          <w:b/>
          <w:sz w:val="22"/>
          <w:szCs w:val="22"/>
        </w:rPr>
        <w:t>/2021</w:t>
      </w:r>
    </w:p>
    <w:p w:rsidR="00A91C82" w:rsidRPr="006E7769" w:rsidRDefault="00A91C82" w:rsidP="006B7F55">
      <w:pPr>
        <w:jc w:val="both"/>
        <w:rPr>
          <w:rFonts w:ascii="Calibri" w:hAnsi="Calibri" w:cs="Calibri"/>
          <w:sz w:val="22"/>
          <w:szCs w:val="22"/>
        </w:rPr>
      </w:pPr>
    </w:p>
    <w:p w:rsidR="00EC4997" w:rsidRPr="006E7769" w:rsidRDefault="00EC4997" w:rsidP="00EC4997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 xml:space="preserve">Auto de Infração n. 125081, de 27/05/2010. Por fazer uso de fogo em 7,835 hectares área agropastoril sem autorização do órgão ambiental competente, conforme Parecer n. 241/CG/SMIA/2010, de 30;03/2010. Decisão Administrativa n. 729/SPA/SEMA/2018, pela homologação do Auto de Infração n. 125081, de 27/05/2010, pela homologação do Auto de Infração n. 125081, de 27/05/2010, arbitrando multa de R$ 7.835,00 (sete mil e oitocentos e trinta e cinco reais), com fulcro no art. 58 do Decreto Federal 6.514/08. Requer o recorrente seja reconhecida a ocorrência da prescrição intercorrente no presente caso, nos termos do art. 19, §2º do Decreto Federal 6.514/08 e ao artigo 9, IX da Constituição Federal, seja em razão da insubsistência da autuação. Por fim, a recorrente esclarece que a proprietária da fazenda está em fase final de adesão do Programa de Regularização Ambiental – PRA, sendo certo que com tal adesão, qualquer sanção relativa a supressão irregular de vegetação estaria suspensa, nos termos do art. 4º §§s 4º e 5º, da Lei 12.651/2012. Recurso provido. </w:t>
      </w:r>
    </w:p>
    <w:p w:rsidR="008626A7" w:rsidRPr="006E7769" w:rsidRDefault="008626A7" w:rsidP="008626A7">
      <w:pPr>
        <w:jc w:val="both"/>
        <w:rPr>
          <w:rFonts w:ascii="Calibri" w:hAnsi="Calibri" w:cs="Calibri"/>
          <w:sz w:val="22"/>
          <w:szCs w:val="22"/>
        </w:rPr>
      </w:pPr>
    </w:p>
    <w:p w:rsidR="005C4E69" w:rsidRPr="006E7769" w:rsidRDefault="00312C49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Vistos, relatado</w:t>
      </w:r>
      <w:r w:rsidR="00AC2FC6" w:rsidRPr="006E7769">
        <w:rPr>
          <w:rFonts w:ascii="Calibri" w:hAnsi="Calibri" w:cs="Calibri"/>
          <w:sz w:val="22"/>
          <w:szCs w:val="22"/>
        </w:rPr>
        <w:t>s</w:t>
      </w:r>
      <w:r w:rsidRPr="006E7769">
        <w:rPr>
          <w:rFonts w:ascii="Calibri" w:hAnsi="Calibri" w:cs="Calibri"/>
          <w:sz w:val="22"/>
          <w:szCs w:val="22"/>
        </w:rPr>
        <w:t xml:space="preserve"> e discu</w:t>
      </w:r>
      <w:r w:rsidR="00703365" w:rsidRPr="006E7769">
        <w:rPr>
          <w:rFonts w:ascii="Calibri" w:hAnsi="Calibri" w:cs="Calibri"/>
          <w:sz w:val="22"/>
          <w:szCs w:val="22"/>
        </w:rPr>
        <w:t>tidos, decidiram os membros da 2</w:t>
      </w:r>
      <w:r w:rsidRPr="006E7769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6E7769">
        <w:rPr>
          <w:rFonts w:ascii="Calibri" w:hAnsi="Calibri" w:cs="Calibri"/>
          <w:sz w:val="22"/>
          <w:szCs w:val="22"/>
        </w:rPr>
        <w:t>Recursos</w:t>
      </w:r>
      <w:r w:rsidR="00AA6EB0" w:rsidRPr="006E7769">
        <w:rPr>
          <w:rFonts w:ascii="Calibri" w:hAnsi="Calibri" w:cs="Calibri"/>
          <w:sz w:val="22"/>
          <w:szCs w:val="22"/>
        </w:rPr>
        <w:t xml:space="preserve">, </w:t>
      </w:r>
      <w:r w:rsidR="005C4E69" w:rsidRPr="006E7769">
        <w:rPr>
          <w:rFonts w:ascii="Calibri" w:hAnsi="Calibri" w:cs="Calibri"/>
          <w:sz w:val="22"/>
          <w:szCs w:val="22"/>
        </w:rPr>
        <w:t xml:space="preserve">por maioria dar </w:t>
      </w:r>
      <w:r w:rsidR="008626A7" w:rsidRPr="006E7769">
        <w:rPr>
          <w:rFonts w:ascii="Calibri" w:hAnsi="Calibri" w:cs="Calibri"/>
          <w:sz w:val="22"/>
          <w:szCs w:val="22"/>
        </w:rPr>
        <w:t>provimento ao recu</w:t>
      </w:r>
      <w:r w:rsidR="000D3B48">
        <w:rPr>
          <w:rFonts w:ascii="Calibri" w:hAnsi="Calibri" w:cs="Calibri"/>
          <w:sz w:val="22"/>
          <w:szCs w:val="22"/>
        </w:rPr>
        <w:t xml:space="preserve">rso interposto pelo recorrente, </w:t>
      </w:r>
      <w:r w:rsidR="005C4E69" w:rsidRPr="006E7769">
        <w:rPr>
          <w:rFonts w:ascii="Calibri" w:hAnsi="Calibri" w:cs="Calibri"/>
          <w:sz w:val="22"/>
          <w:szCs w:val="22"/>
        </w:rPr>
        <w:t xml:space="preserve">acolhendo o voto divergente apresentado oralmente pela representante da SES, </w:t>
      </w:r>
      <w:r w:rsidR="003B3449" w:rsidRPr="006E7769">
        <w:rPr>
          <w:rFonts w:ascii="Calibri" w:hAnsi="Calibri" w:cs="Calibri"/>
          <w:sz w:val="22"/>
          <w:szCs w:val="22"/>
        </w:rPr>
        <w:t>no sentido de reconhecer a prescrição intercorrente nas fls. 43/52, de 22/09/2011, até às fls. 63, Despacho da SEMA/MT, de 15 de 15/06/2015</w:t>
      </w:r>
      <w:r w:rsidR="003B3449" w:rsidRPr="006E7769">
        <w:rPr>
          <w:rFonts w:ascii="Calibri" w:hAnsi="Calibri" w:cs="Calibri"/>
          <w:b/>
          <w:sz w:val="22"/>
          <w:szCs w:val="22"/>
        </w:rPr>
        <w:t xml:space="preserve">.  </w:t>
      </w:r>
      <w:r w:rsidR="003B3449" w:rsidRPr="006E7769">
        <w:rPr>
          <w:rFonts w:ascii="Calibri" w:hAnsi="Calibri" w:cs="Calibri"/>
          <w:sz w:val="22"/>
          <w:szCs w:val="22"/>
        </w:rPr>
        <w:t xml:space="preserve">O representante da FECOMÉRCIO determinou a instauração de um processo administrativo para apuração de responsabilidade do servidor público, e que seja apurada a instauração pela falta de </w:t>
      </w:r>
      <w:proofErr w:type="spellStart"/>
      <w:r w:rsidR="003B3449" w:rsidRPr="006E7769">
        <w:rPr>
          <w:rFonts w:ascii="Calibri" w:hAnsi="Calibri" w:cs="Calibri"/>
          <w:sz w:val="22"/>
          <w:szCs w:val="22"/>
        </w:rPr>
        <w:t>impulsionamento</w:t>
      </w:r>
      <w:proofErr w:type="spellEnd"/>
      <w:r w:rsidR="003B3449" w:rsidRPr="006E7769">
        <w:rPr>
          <w:rFonts w:ascii="Calibri" w:hAnsi="Calibri" w:cs="Calibri"/>
          <w:sz w:val="22"/>
          <w:szCs w:val="22"/>
        </w:rPr>
        <w:t xml:space="preserve"> do processo, que redundou o procedimento na prescrição intercorrente, devendo ser oficializada a Secretaria de Estado de Meio Ambiente – SEMA/MT, sob pena de prevaricação. Em votação. Votaram com o voto divergente da SES: SEDUC, CREA, AÇÃO VERDE, FECOMÉRCIO e IBAMA. Decidiram por maioria, acolher o voto divergente apresentado oralmente pela representante da SES, no sentido de reconhecer a prescrição intercorrente nas fls. 43/52, de 22/09/2011, até às fls. 63, Despacho da SEMA/MT, de 15 de 15/06/2015</w:t>
      </w:r>
      <w:r w:rsidR="003B3449" w:rsidRPr="006E7769">
        <w:rPr>
          <w:rFonts w:ascii="Calibri" w:hAnsi="Calibri" w:cs="Calibri"/>
          <w:b/>
          <w:sz w:val="22"/>
          <w:szCs w:val="22"/>
        </w:rPr>
        <w:t xml:space="preserve">. </w:t>
      </w:r>
      <w:r w:rsidR="003B3449" w:rsidRPr="006E7769">
        <w:rPr>
          <w:rFonts w:ascii="Calibri" w:hAnsi="Calibri" w:cs="Calibri"/>
          <w:sz w:val="22"/>
          <w:szCs w:val="22"/>
        </w:rPr>
        <w:t xml:space="preserve">Decidiram também pela instauração de um processo administrativo para apuração de responsabilidade do servidor público, e que seja apurada a instauração pela falta de </w:t>
      </w:r>
      <w:proofErr w:type="spellStart"/>
      <w:r w:rsidR="003B3449" w:rsidRPr="006E7769">
        <w:rPr>
          <w:rFonts w:ascii="Calibri" w:hAnsi="Calibri" w:cs="Calibri"/>
          <w:sz w:val="22"/>
          <w:szCs w:val="22"/>
        </w:rPr>
        <w:t>impulsionamento</w:t>
      </w:r>
      <w:proofErr w:type="spellEnd"/>
      <w:r w:rsidR="003B3449" w:rsidRPr="006E7769">
        <w:rPr>
          <w:rFonts w:ascii="Calibri" w:hAnsi="Calibri" w:cs="Calibri"/>
          <w:sz w:val="22"/>
          <w:szCs w:val="22"/>
        </w:rPr>
        <w:t xml:space="preserve"> do processo, que redundou o procedimento na prescrição intercorrente, devendo ser oficializada a Secretaria de Estado de Meio Ambiente – SEMA/MT, sob pena de prevaricação. </w:t>
      </w:r>
    </w:p>
    <w:p w:rsidR="005C4E69" w:rsidRPr="006E7769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Presentes à votação os seguinte</w:t>
      </w:r>
      <w:r w:rsidR="003B3449" w:rsidRPr="006E7769">
        <w:rPr>
          <w:rFonts w:ascii="Calibri" w:hAnsi="Calibri" w:cs="Calibri"/>
          <w:sz w:val="22"/>
          <w:szCs w:val="22"/>
        </w:rPr>
        <w:t>s</w:t>
      </w:r>
      <w:r w:rsidRPr="006E7769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6E7769" w:rsidRDefault="005C4E69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6E7769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C4E69" w:rsidRPr="006E7769" w:rsidRDefault="005C4E69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da FECOMÉRCIO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>Augusto César Costa Castilho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do IBAMA</w:t>
      </w:r>
    </w:p>
    <w:p w:rsidR="00EF322D" w:rsidRPr="006E7769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6E7769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da SEDUC</w:t>
      </w:r>
    </w:p>
    <w:p w:rsidR="00EF322D" w:rsidRPr="006E7769" w:rsidRDefault="000A3194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</w:t>
      </w:r>
      <w:bookmarkStart w:id="0" w:name="_GoBack"/>
      <w:bookmarkEnd w:id="0"/>
      <w:r w:rsidR="00EF322D" w:rsidRPr="006E7769">
        <w:rPr>
          <w:rFonts w:ascii="Calibri" w:hAnsi="Calibri" w:cs="Calibri"/>
          <w:b/>
          <w:sz w:val="22"/>
          <w:szCs w:val="22"/>
        </w:rPr>
        <w:t xml:space="preserve">sane 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do Instituto Ação Verde</w:t>
      </w:r>
    </w:p>
    <w:p w:rsidR="00EF322D" w:rsidRPr="006E7769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>William Khalil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do CREA</w:t>
      </w:r>
    </w:p>
    <w:p w:rsidR="00EF322D" w:rsidRPr="006E7769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6E7769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E7769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EF322D" w:rsidRPr="006E7769" w:rsidRDefault="00EF322D" w:rsidP="00CB770A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Secretaria de Estado de Saúde</w:t>
      </w:r>
    </w:p>
    <w:p w:rsidR="00CB770A" w:rsidRPr="006E776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Cuiabá,</w:t>
      </w:r>
      <w:r w:rsidR="005614B8" w:rsidRPr="006E7769">
        <w:rPr>
          <w:rFonts w:ascii="Calibri" w:hAnsi="Calibri" w:cs="Calibri"/>
          <w:sz w:val="22"/>
          <w:szCs w:val="22"/>
        </w:rPr>
        <w:t xml:space="preserve"> </w:t>
      </w:r>
      <w:r w:rsidR="00C1713D" w:rsidRPr="006E7769">
        <w:rPr>
          <w:rFonts w:ascii="Calibri" w:hAnsi="Calibri" w:cs="Calibri"/>
          <w:sz w:val="22"/>
          <w:szCs w:val="22"/>
        </w:rPr>
        <w:t>1</w:t>
      </w:r>
      <w:r w:rsidR="00703365" w:rsidRPr="006E7769">
        <w:rPr>
          <w:rFonts w:ascii="Calibri" w:hAnsi="Calibri" w:cs="Calibri"/>
          <w:sz w:val="22"/>
          <w:szCs w:val="22"/>
        </w:rPr>
        <w:t>6</w:t>
      </w:r>
      <w:r w:rsidR="00534A68" w:rsidRPr="006E7769">
        <w:rPr>
          <w:rFonts w:ascii="Calibri" w:hAnsi="Calibri" w:cs="Calibri"/>
          <w:sz w:val="22"/>
          <w:szCs w:val="22"/>
        </w:rPr>
        <w:t xml:space="preserve"> de julho</w:t>
      </w:r>
      <w:r w:rsidR="00C25848" w:rsidRPr="006E7769">
        <w:rPr>
          <w:rFonts w:ascii="Calibri" w:hAnsi="Calibri" w:cs="Calibri"/>
          <w:sz w:val="22"/>
          <w:szCs w:val="22"/>
        </w:rPr>
        <w:t xml:space="preserve"> de 2021</w:t>
      </w:r>
      <w:r w:rsidR="00AE0F4F" w:rsidRPr="006E7769">
        <w:rPr>
          <w:rFonts w:ascii="Calibri" w:hAnsi="Calibri" w:cs="Calibri"/>
          <w:sz w:val="22"/>
          <w:szCs w:val="22"/>
        </w:rPr>
        <w:t>.</w:t>
      </w:r>
    </w:p>
    <w:p w:rsidR="00703365" w:rsidRPr="006E7769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6E776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6E7769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   </w:t>
      </w:r>
      <w:r w:rsidR="005C4E69" w:rsidRPr="006E7769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="005C4E69" w:rsidRPr="006E7769">
        <w:rPr>
          <w:rFonts w:ascii="Calibri" w:hAnsi="Calibri" w:cs="Calibri"/>
          <w:b/>
          <w:sz w:val="22"/>
          <w:szCs w:val="22"/>
        </w:rPr>
        <w:t>Stump</w:t>
      </w:r>
      <w:r w:rsidR="00D04ECF">
        <w:rPr>
          <w:rFonts w:ascii="Calibri" w:hAnsi="Calibri" w:cs="Calibri"/>
          <w:b/>
          <w:sz w:val="22"/>
          <w:szCs w:val="22"/>
        </w:rPr>
        <w:t>f</w:t>
      </w:r>
      <w:proofErr w:type="spellEnd"/>
      <w:r w:rsidR="005C4E69" w:rsidRPr="006E7769">
        <w:rPr>
          <w:rFonts w:ascii="Calibri" w:hAnsi="Calibri" w:cs="Calibri"/>
          <w:b/>
          <w:sz w:val="22"/>
          <w:szCs w:val="22"/>
        </w:rPr>
        <w:t xml:space="preserve"> Jacob Gonçalves</w:t>
      </w:r>
      <w:r w:rsidR="005614B8" w:rsidRPr="006E7769">
        <w:rPr>
          <w:rFonts w:ascii="Calibri" w:hAnsi="Calibri" w:cs="Calibri"/>
          <w:b/>
          <w:sz w:val="22"/>
          <w:szCs w:val="22"/>
        </w:rPr>
        <w:t xml:space="preserve">  </w:t>
      </w:r>
    </w:p>
    <w:p w:rsidR="00415090" w:rsidRPr="006E7769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6E7769">
        <w:rPr>
          <w:rFonts w:ascii="Calibri" w:hAnsi="Calibri" w:cs="Calibri"/>
          <w:b/>
          <w:sz w:val="22"/>
          <w:szCs w:val="22"/>
        </w:rPr>
        <w:t xml:space="preserve"> </w:t>
      </w:r>
      <w:r w:rsidR="005C4E69" w:rsidRPr="006E7769">
        <w:rPr>
          <w:rFonts w:ascii="Calibri" w:hAnsi="Calibri" w:cs="Calibri"/>
          <w:b/>
          <w:sz w:val="22"/>
          <w:szCs w:val="22"/>
        </w:rPr>
        <w:t xml:space="preserve">      </w:t>
      </w:r>
      <w:r w:rsidR="009222A4" w:rsidRPr="006E7769">
        <w:rPr>
          <w:rFonts w:ascii="Calibri" w:hAnsi="Calibri" w:cs="Calibri"/>
          <w:b/>
          <w:sz w:val="22"/>
          <w:szCs w:val="22"/>
        </w:rPr>
        <w:t xml:space="preserve"> </w:t>
      </w:r>
      <w:r w:rsidRPr="006E7769">
        <w:rPr>
          <w:rFonts w:ascii="Calibri" w:hAnsi="Calibri" w:cs="Calibri"/>
          <w:b/>
          <w:sz w:val="22"/>
          <w:szCs w:val="22"/>
        </w:rPr>
        <w:t xml:space="preserve">Presidente da </w:t>
      </w:r>
      <w:r w:rsidR="00703365" w:rsidRPr="006E7769">
        <w:rPr>
          <w:rFonts w:ascii="Calibri" w:hAnsi="Calibri" w:cs="Calibri"/>
          <w:b/>
          <w:sz w:val="22"/>
          <w:szCs w:val="22"/>
        </w:rPr>
        <w:t>2</w:t>
      </w:r>
      <w:r w:rsidR="00CB770A" w:rsidRPr="006E7769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6E776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2DA"/>
    <w:rsid w:val="00082A79"/>
    <w:rsid w:val="00084C65"/>
    <w:rsid w:val="00093F28"/>
    <w:rsid w:val="000A091B"/>
    <w:rsid w:val="000A3194"/>
    <w:rsid w:val="000C2F19"/>
    <w:rsid w:val="000C70C9"/>
    <w:rsid w:val="000D25F2"/>
    <w:rsid w:val="000D3B48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2873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B126C"/>
    <w:rsid w:val="003B3449"/>
    <w:rsid w:val="003B3C97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C4E69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B2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63C9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C32C2"/>
    <w:rsid w:val="009C62AB"/>
    <w:rsid w:val="009C6F85"/>
    <w:rsid w:val="009D0D02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B208E"/>
    <w:rsid w:val="00BB745C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04ECF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0D1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7B9C"/>
    <w:rsid w:val="00EE7D3E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D93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AA1E-298E-4CE1-BDC3-E4CCAEE4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13</cp:revision>
  <cp:lastPrinted>2021-06-17T18:16:00Z</cp:lastPrinted>
  <dcterms:created xsi:type="dcterms:W3CDTF">2021-07-21T01:11:00Z</dcterms:created>
  <dcterms:modified xsi:type="dcterms:W3CDTF">2021-07-27T01:41:00Z</dcterms:modified>
</cp:coreProperties>
</file>